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29" w:rsidRPr="007A7A29" w:rsidRDefault="007A7A29" w:rsidP="007A7A29">
      <w:pPr>
        <w:pStyle w:val="a3"/>
        <w:rPr>
          <w:rFonts w:ascii="Times New Roman" w:hAnsi="Times New Roman" w:cs="Times New Roman"/>
        </w:rPr>
      </w:pPr>
    </w:p>
    <w:p w:rsidR="007A7A29" w:rsidRPr="007A7A29" w:rsidRDefault="007A7A29" w:rsidP="007A7A29">
      <w:pPr>
        <w:pStyle w:val="a3"/>
        <w:jc w:val="center"/>
        <w:rPr>
          <w:rFonts w:ascii="Times New Roman" w:hAnsi="Times New Roman" w:cs="Times New Roman"/>
          <w:b/>
        </w:rPr>
      </w:pPr>
      <w:r w:rsidRPr="007A7A29">
        <w:rPr>
          <w:rFonts w:ascii="Times New Roman" w:hAnsi="Times New Roman" w:cs="Times New Roman"/>
          <w:b/>
        </w:rPr>
        <w:t>Положение о проведении промежуточной аттестации и осуществления текущего</w:t>
      </w:r>
    </w:p>
    <w:p w:rsidR="007A7A29" w:rsidRPr="007A7A29" w:rsidRDefault="007A7A29" w:rsidP="007A7A29">
      <w:pPr>
        <w:pStyle w:val="a3"/>
        <w:jc w:val="center"/>
        <w:rPr>
          <w:rFonts w:ascii="Times New Roman" w:hAnsi="Times New Roman" w:cs="Times New Roman"/>
          <w:b/>
        </w:rPr>
      </w:pPr>
      <w:r w:rsidRPr="007A7A29">
        <w:rPr>
          <w:rFonts w:ascii="Times New Roman" w:hAnsi="Times New Roman" w:cs="Times New Roman"/>
          <w:b/>
        </w:rPr>
        <w:t xml:space="preserve">контроля учащихся </w:t>
      </w:r>
      <w:r w:rsidR="007C7A45">
        <w:rPr>
          <w:rFonts w:ascii="Times New Roman" w:hAnsi="Times New Roman" w:cs="Times New Roman"/>
          <w:b/>
        </w:rPr>
        <w:t xml:space="preserve">МКОУ </w:t>
      </w:r>
      <w:proofErr w:type="spellStart"/>
      <w:r w:rsidR="007C7A45">
        <w:rPr>
          <w:rFonts w:ascii="Times New Roman" w:hAnsi="Times New Roman" w:cs="Times New Roman"/>
          <w:b/>
        </w:rPr>
        <w:t>Геницоробская</w:t>
      </w:r>
      <w:proofErr w:type="spellEnd"/>
      <w:r w:rsidR="007C7A45">
        <w:rPr>
          <w:rFonts w:ascii="Times New Roman" w:hAnsi="Times New Roman" w:cs="Times New Roman"/>
          <w:b/>
        </w:rPr>
        <w:t xml:space="preserve"> НОШ</w:t>
      </w:r>
      <w:r w:rsidRPr="007A7A29">
        <w:rPr>
          <w:rFonts w:ascii="Times New Roman" w:hAnsi="Times New Roman" w:cs="Times New Roman"/>
          <w:b/>
        </w:rPr>
        <w:t xml:space="preserve">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1. Общие положения </w:t>
      </w:r>
    </w:p>
    <w:p w:rsidR="007A7A29" w:rsidRPr="007A7A29" w:rsidRDefault="007A7A29" w:rsidP="007A7A29">
      <w:pPr>
        <w:pStyle w:val="a3"/>
        <w:rPr>
          <w:rFonts w:ascii="Times New Roman" w:hAnsi="Times New Roman" w:cs="Times New Roman"/>
        </w:rPr>
      </w:pPr>
    </w:p>
    <w:p w:rsidR="007A7A29" w:rsidRDefault="007A7A29" w:rsidP="007A7A29">
      <w:pPr>
        <w:pStyle w:val="a3"/>
        <w:rPr>
          <w:rFonts w:ascii="Times New Roman" w:hAnsi="Times New Roman" w:cs="Times New Roman"/>
        </w:rPr>
      </w:pPr>
      <w:r w:rsidRPr="007A7A29">
        <w:rPr>
          <w:rFonts w:ascii="Times New Roman" w:hAnsi="Times New Roman" w:cs="Times New Roman"/>
        </w:rPr>
        <w:t xml:space="preserve">1.1. </w:t>
      </w:r>
      <w:proofErr w:type="gramStart"/>
      <w:r w:rsidRPr="007A7A29">
        <w:rPr>
          <w:rFonts w:ascii="Times New Roman" w:hAnsi="Times New Roman" w:cs="Times New Roman"/>
        </w:rPr>
        <w:t xml:space="preserve">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школы №29. </w:t>
      </w:r>
      <w:proofErr w:type="gramEnd"/>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1.2. Настоящее Положение о проведении промежуто</w:t>
      </w:r>
      <w:bookmarkStart w:id="0" w:name="_GoBack"/>
      <w:bookmarkEnd w:id="0"/>
      <w:r w:rsidRPr="007A7A29">
        <w:rPr>
          <w:rFonts w:ascii="Times New Roman" w:hAnsi="Times New Roman" w:cs="Times New Roman"/>
        </w:rPr>
        <w:t xml:space="preserve">чной аттестации учащихся и осуществлении текущего контроля их успеваемости (далее - Положение) является локальным нормативным актом школы №29(далее </w:t>
      </w:r>
      <w:proofErr w:type="gramStart"/>
      <w:r w:rsidRPr="007A7A29">
        <w:rPr>
          <w:rFonts w:ascii="Times New Roman" w:hAnsi="Times New Roman" w:cs="Times New Roman"/>
        </w:rPr>
        <w:t>-ш</w:t>
      </w:r>
      <w:proofErr w:type="gramEnd"/>
      <w:r w:rsidRPr="007A7A29">
        <w:rPr>
          <w:rFonts w:ascii="Times New Roman" w:hAnsi="Times New Roman" w:cs="Times New Roman"/>
        </w:rPr>
        <w:t xml:space="preserve">колы), регулирующим периодичность, порядок, систему оценок и формы </w:t>
      </w:r>
    </w:p>
    <w:p w:rsid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проведения промежуточной аттестации учащихся и текущего контроля их успеваемости. </w:t>
      </w:r>
    </w:p>
    <w:p w:rsidR="007A7A29" w:rsidRPr="007A7A29" w:rsidRDefault="007A7A29" w:rsidP="007A7A29">
      <w:pPr>
        <w:pStyle w:val="a3"/>
        <w:rPr>
          <w:rFonts w:ascii="Times New Roman" w:hAnsi="Times New Roman" w:cs="Times New Roman"/>
        </w:rPr>
      </w:pPr>
    </w:p>
    <w:p w:rsidR="007A7A29" w:rsidRDefault="007A7A29" w:rsidP="007A7A29">
      <w:pPr>
        <w:pStyle w:val="a3"/>
        <w:rPr>
          <w:rFonts w:ascii="Times New Roman" w:hAnsi="Times New Roman" w:cs="Times New Roman"/>
        </w:rPr>
      </w:pPr>
      <w:r w:rsidRPr="007A7A29">
        <w:rPr>
          <w:rFonts w:ascii="Times New Roman" w:hAnsi="Times New Roman" w:cs="Times New Roman"/>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1.5. Промежуточная аттестация – это установление уровня достижения результатов освоения учебных предметов, предусмотренных образовательной программой.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Промежуточная аттестация </w:t>
      </w:r>
      <w:proofErr w:type="gramStart"/>
      <w:r w:rsidRPr="007A7A29">
        <w:rPr>
          <w:rFonts w:ascii="Times New Roman" w:hAnsi="Times New Roman" w:cs="Times New Roman"/>
        </w:rPr>
        <w:t>проводится</w:t>
      </w:r>
      <w:proofErr w:type="gramEnd"/>
      <w:r w:rsidRPr="007A7A29">
        <w:rPr>
          <w:rFonts w:ascii="Times New Roman" w:hAnsi="Times New Roman" w:cs="Times New Roman"/>
        </w:rPr>
        <w:t xml:space="preserve"> начиная со второго класса. Промежуточная аттестация проводится по учебным предметам,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четверти). Содержание и порядок проведения текущего контроля успеваемости учащихся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2.1. Текущий контроль успеваемости учащихся проводится в течение учебного периода в целях: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контроля уровня достижения учащимися результатов, предусмотренных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образовательной программой;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оценки соответствия результатов освоения образовательных программ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требованиям ФГОС;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проведения учащимся самооценки, оценки его работы педагогическим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работником с целью возможного совершенствования образовательного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процесса;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2.2. Текущий контроль осуществляется педагогическим работником, реализующим соответствующую часть образовательной 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2.3. Порядок, формы, периодичность, количество </w:t>
      </w:r>
      <w:proofErr w:type="gramStart"/>
      <w:r w:rsidRPr="007A7A29">
        <w:rPr>
          <w:rFonts w:ascii="Times New Roman" w:hAnsi="Times New Roman" w:cs="Times New Roman"/>
        </w:rPr>
        <w:t>обязательных</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мероприятий при проведении текущего контроля успеваемости учащихся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определяются педагогическим работником с учетом </w:t>
      </w:r>
      <w:proofErr w:type="gramStart"/>
      <w:r w:rsidRPr="007A7A29">
        <w:rPr>
          <w:rFonts w:ascii="Times New Roman" w:hAnsi="Times New Roman" w:cs="Times New Roman"/>
        </w:rPr>
        <w:t>образовательной</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2.4. Фиксация результатов текущего контроля осуществляется по пятибалльной системе. 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содержания образовательной деятельности учащегося, иную корректировку образовательной деятельности в отношении учащегося.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2.6 Результаты текущего контроля фиксируются в классных журналах, в дневниках учащихся и в электронных журналах.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w:t>
      </w:r>
      <w:r>
        <w:rPr>
          <w:rFonts w:ascii="Times New Roman" w:hAnsi="Times New Roman" w:cs="Times New Roman"/>
        </w:rPr>
        <w:t>п</w:t>
      </w:r>
      <w:r w:rsidRPr="007A7A29">
        <w:rPr>
          <w:rFonts w:ascii="Times New Roman" w:hAnsi="Times New Roman" w:cs="Times New Roman"/>
        </w:rPr>
        <w:t xml:space="preserve">редусмотренных индивидуальным учебным планом.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Педагогические работники в рамках работы </w:t>
      </w:r>
      <w:proofErr w:type="gramStart"/>
      <w:r w:rsidRPr="007A7A29">
        <w:rPr>
          <w:rFonts w:ascii="Times New Roman" w:hAnsi="Times New Roman" w:cs="Times New Roman"/>
        </w:rPr>
        <w:t>в</w:t>
      </w:r>
      <w:proofErr w:type="gramEnd"/>
      <w:r w:rsidRPr="007A7A29">
        <w:rPr>
          <w:rFonts w:ascii="Times New Roman" w:hAnsi="Times New Roman" w:cs="Times New Roman"/>
        </w:rPr>
        <w:t xml:space="preserve"> </w:t>
      </w:r>
      <w:proofErr w:type="gramStart"/>
      <w:r w:rsidRPr="007A7A29">
        <w:rPr>
          <w:rFonts w:ascii="Times New Roman" w:hAnsi="Times New Roman" w:cs="Times New Roman"/>
        </w:rPr>
        <w:t>родителями</w:t>
      </w:r>
      <w:proofErr w:type="gramEnd"/>
      <w:r w:rsidRPr="007A7A29">
        <w:rPr>
          <w:rFonts w:ascii="Times New Roman" w:hAnsi="Times New Roman" w:cs="Times New Roman"/>
        </w:rPr>
        <w:t xml:space="preserve">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 Содержание, и порядок проведения промежуточной аттестации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3.1. Целями проведения промежуточной аттестации являются: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соотнесение этого уровня с требованиями ФГОС;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оценка достижений конкретного учащегося, позволяющая выявить</w:t>
      </w:r>
      <w:r>
        <w:rPr>
          <w:rFonts w:ascii="Times New Roman" w:hAnsi="Times New Roman" w:cs="Times New Roman"/>
        </w:rPr>
        <w:t xml:space="preserve"> </w:t>
      </w:r>
      <w:r w:rsidRPr="007A7A29">
        <w:rPr>
          <w:rFonts w:ascii="Times New Roman" w:hAnsi="Times New Roman" w:cs="Times New Roman"/>
        </w:rPr>
        <w:t xml:space="preserve">пробелы в освоении им образовательной программы и учитывать индивидуальные потребности учащегося в </w:t>
      </w:r>
      <w:r>
        <w:rPr>
          <w:rFonts w:ascii="Times New Roman" w:hAnsi="Times New Roman" w:cs="Times New Roman"/>
        </w:rPr>
        <w:t>о</w:t>
      </w:r>
      <w:r w:rsidRPr="007A7A29">
        <w:rPr>
          <w:rFonts w:ascii="Times New Roman" w:hAnsi="Times New Roman" w:cs="Times New Roman"/>
        </w:rPr>
        <w:t xml:space="preserve">существлении образовательной деятельности,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3.2. Промежуточная аттестация в школе проводится на основе принципов объективности, беспристрастности. </w:t>
      </w:r>
      <w:proofErr w:type="gramStart"/>
      <w:r w:rsidRPr="007A7A29">
        <w:rPr>
          <w:rFonts w:ascii="Times New Roman" w:hAnsi="Times New Roman" w:cs="Times New Roman"/>
        </w:rPr>
        <w:t xml:space="preserve">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w:t>
      </w:r>
      <w:proofErr w:type="gramEnd"/>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дополнительными образовательными услугами и иных подобных обстоятельств.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3.3. Формами промежуточной аттестации являются: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письменная проверка – письменный ответ учащегося на один или систему вопросов (заданий). </w:t>
      </w:r>
      <w:proofErr w:type="gramStart"/>
      <w:r w:rsidRPr="007A7A29">
        <w:rPr>
          <w:rFonts w:ascii="Times New Roman" w:hAnsi="Times New Roman" w:cs="Times New Roman"/>
        </w:rPr>
        <w:t xml:space="preserve">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 </w:t>
      </w:r>
      <w:proofErr w:type="gramEnd"/>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7A7A29">
        <w:rPr>
          <w:rFonts w:ascii="Times New Roman" w:hAnsi="Times New Roman" w:cs="Times New Roman"/>
        </w:rPr>
        <w:t>другое</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комбинированная проверка - сочетание письменных и устных форм проверок.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3.4. Фиксация результатов промежуточной аттестации осуществляется по пятибалльной системе.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w:t>
      </w:r>
      <w:proofErr w:type="gramStart"/>
      <w:r w:rsidRPr="007A7A29">
        <w:rPr>
          <w:rFonts w:ascii="Times New Roman" w:hAnsi="Times New Roman" w:cs="Times New Roman"/>
        </w:rPr>
        <w:t>промежуточной</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lastRenderedPageBreak/>
        <w:t xml:space="preserve">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Педагогические работники в рамках работы </w:t>
      </w:r>
      <w:proofErr w:type="gramStart"/>
      <w:r w:rsidRPr="007A7A29">
        <w:rPr>
          <w:rFonts w:ascii="Times New Roman" w:hAnsi="Times New Roman" w:cs="Times New Roman"/>
        </w:rPr>
        <w:t>в</w:t>
      </w:r>
      <w:proofErr w:type="gramEnd"/>
      <w:r w:rsidRPr="007A7A29">
        <w:rPr>
          <w:rFonts w:ascii="Times New Roman" w:hAnsi="Times New Roman" w:cs="Times New Roman"/>
        </w:rPr>
        <w:t xml:space="preserve"> </w:t>
      </w:r>
      <w:proofErr w:type="gramStart"/>
      <w:r w:rsidRPr="007A7A29">
        <w:rPr>
          <w:rFonts w:ascii="Times New Roman" w:hAnsi="Times New Roman" w:cs="Times New Roman"/>
        </w:rPr>
        <w:t>родителями</w:t>
      </w:r>
      <w:proofErr w:type="gramEnd"/>
      <w:r w:rsidRPr="007A7A29">
        <w:rPr>
          <w:rFonts w:ascii="Times New Roman" w:hAnsi="Times New Roman" w:cs="Times New Roman"/>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промежуточной аттестации учащегося в письменной форме в виде выписки из соответствующих документов, для чего должны обратиться к секретарю школы с заявлением.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3.7 Особенности сроков и порядка проведения промежуточной аттестации могут быть установлены школой для следующих категорий учащихся по заявлению учащихся (их законных представителей),</w:t>
      </w:r>
      <w:r>
        <w:rPr>
          <w:rFonts w:ascii="Times New Roman" w:hAnsi="Times New Roman" w:cs="Times New Roman"/>
        </w:rPr>
        <w:t xml:space="preserve"> </w:t>
      </w:r>
      <w:r w:rsidRPr="007A7A29">
        <w:rPr>
          <w:rFonts w:ascii="Times New Roman" w:hAnsi="Times New Roman" w:cs="Times New Roman"/>
        </w:rPr>
        <w:t xml:space="preserve">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7A7A29">
        <w:rPr>
          <w:rFonts w:ascii="Times New Roman" w:hAnsi="Times New Roman" w:cs="Times New Roman"/>
        </w:rPr>
        <w:t>сборы</w:t>
      </w:r>
      <w:proofErr w:type="gramEnd"/>
      <w:r w:rsidRPr="007A7A29">
        <w:rPr>
          <w:rFonts w:ascii="Times New Roman" w:hAnsi="Times New Roman" w:cs="Times New Roman"/>
        </w:rPr>
        <w:t xml:space="preserve"> и иные подобные мероприятия, отъезжающих на постоянное место жительства за рубеж;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для иных учащихся в соответствии с действующим законодательством.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3.9 Итоги промежуточной аттестации обсуждаются на заседаниях методических объединений и педагогического совета школы.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 Порядок перевода учащихся в следующий класс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4.1. Учащиеся, освоившие в полном объёме соответствующую часть образовательной программы, переводятся в следующий класс.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4.2. Неудовлетворительные результаты промежуточной аттестации по одному или нескольким учебным предметам образовательной программы или </w:t>
      </w:r>
      <w:proofErr w:type="gramStart"/>
      <w:r w:rsidRPr="007A7A29">
        <w:rPr>
          <w:rFonts w:ascii="Times New Roman" w:hAnsi="Times New Roman" w:cs="Times New Roman"/>
        </w:rPr>
        <w:t>не прохождение</w:t>
      </w:r>
      <w:proofErr w:type="gramEnd"/>
      <w:r w:rsidRPr="007A7A29">
        <w:rPr>
          <w:rFonts w:ascii="Times New Roman" w:hAnsi="Times New Roman" w:cs="Times New Roman"/>
        </w:rPr>
        <w:t xml:space="preserve"> промежуточной аттестации при отсутствии уважительных причин признаются академической задолженностью.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4.3. Учащиеся обязаны ликвидировать академическую задолженность.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4.4. Школа создает условия учащемуся для ликвидации академической задолженности и обеспечивает </w:t>
      </w:r>
      <w:proofErr w:type="gramStart"/>
      <w:r w:rsidRPr="007A7A29">
        <w:rPr>
          <w:rFonts w:ascii="Times New Roman" w:hAnsi="Times New Roman" w:cs="Times New Roman"/>
        </w:rPr>
        <w:t>контроль за</w:t>
      </w:r>
      <w:proofErr w:type="gramEnd"/>
      <w:r w:rsidRPr="007A7A29">
        <w:rPr>
          <w:rFonts w:ascii="Times New Roman" w:hAnsi="Times New Roman" w:cs="Times New Roman"/>
        </w:rPr>
        <w:t xml:space="preserve"> своевременностью ее ликвидации.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4.5.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школой в </w:t>
      </w:r>
      <w:proofErr w:type="gramStart"/>
      <w:r w:rsidRPr="007A7A29">
        <w:rPr>
          <w:rFonts w:ascii="Times New Roman" w:hAnsi="Times New Roman" w:cs="Times New Roman"/>
        </w:rPr>
        <w:t>данном</w:t>
      </w:r>
      <w:proofErr w:type="gramEnd"/>
      <w:r w:rsidRPr="007A7A29">
        <w:rPr>
          <w:rFonts w:ascii="Times New Roman" w:hAnsi="Times New Roman" w:cs="Times New Roman"/>
        </w:rPr>
        <w:t xml:space="preserve"> </w:t>
      </w:r>
      <w:proofErr w:type="spellStart"/>
      <w:r w:rsidRPr="007A7A29">
        <w:rPr>
          <w:rFonts w:ascii="Times New Roman" w:hAnsi="Times New Roman" w:cs="Times New Roman"/>
        </w:rPr>
        <w:t>Полложении</w:t>
      </w:r>
      <w:proofErr w:type="spellEnd"/>
      <w:r w:rsidRPr="007A7A29">
        <w:rPr>
          <w:rFonts w:ascii="Times New Roman" w:hAnsi="Times New Roman" w:cs="Times New Roman"/>
        </w:rPr>
        <w:t xml:space="preserve">. В указанный период не включаются время болезни учащегося.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Учащиеся обязаны ликвидировать академическую задолженность не позднее 31 августа. Первая аттестация для ликвидации академической задолженности проводит учитель в течение июня, а вторая аттестация проходит до конца августа.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4.6. Для проведения промежуточной аттестации при ликвидации академической задолженности во второй раз школой создается комиссия.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4.7. Не допускается взимание платы с учащихся за прохождение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промежуточной аттестации.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4.8. Учащиеся, не прошедшие промежуточную аттестацию по уважительным причинам переводятся в следующий класс условно. Сроки проведения промежуточной аттестации, для условно </w:t>
      </w:r>
      <w:proofErr w:type="gramStart"/>
      <w:r w:rsidRPr="007A7A29">
        <w:rPr>
          <w:rFonts w:ascii="Times New Roman" w:hAnsi="Times New Roman" w:cs="Times New Roman"/>
        </w:rPr>
        <w:t>переведенных</w:t>
      </w:r>
      <w:proofErr w:type="gramEnd"/>
      <w:r w:rsidRPr="007A7A29">
        <w:rPr>
          <w:rFonts w:ascii="Times New Roman" w:hAnsi="Times New Roman" w:cs="Times New Roman"/>
        </w:rPr>
        <w:t xml:space="preserve">, устанавливает администрация школы.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4.9. Учащиеся, не ликвидировавшие в установленные сроки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академической задолженности с момента ее образования, по усмотрению их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родителей (законных представителей) оставляются на повторное обучение,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переводятся на обучение по адаптированным образовательным программам </w:t>
      </w:r>
      <w:proofErr w:type="gramStart"/>
      <w:r w:rsidRPr="007A7A29">
        <w:rPr>
          <w:rFonts w:ascii="Times New Roman" w:hAnsi="Times New Roman" w:cs="Times New Roman"/>
        </w:rPr>
        <w:t>в</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proofErr w:type="gramStart"/>
      <w:r w:rsidRPr="007A7A29">
        <w:rPr>
          <w:rFonts w:ascii="Times New Roman" w:hAnsi="Times New Roman" w:cs="Times New Roman"/>
        </w:rPr>
        <w:lastRenderedPageBreak/>
        <w:t>соответствии</w:t>
      </w:r>
      <w:proofErr w:type="gramEnd"/>
      <w:r w:rsidRPr="007A7A29">
        <w:rPr>
          <w:rFonts w:ascii="Times New Roman" w:hAnsi="Times New Roman" w:cs="Times New Roman"/>
        </w:rPr>
        <w:t xml:space="preserve"> с рекомендациями психолого-медико-педагогической комиссии либо на обучение по индивидуальному учебному плану. Школа обязана информировать родителей учащегося о необходимости принятия решения об организации дальнейшего обучения учащегося </w:t>
      </w:r>
      <w:proofErr w:type="gramStart"/>
      <w:r w:rsidRPr="007A7A29">
        <w:rPr>
          <w:rFonts w:ascii="Times New Roman" w:hAnsi="Times New Roman" w:cs="Times New Roman"/>
        </w:rPr>
        <w:t>в</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письменной форме.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 Особенности проведения промежуточной аттестации экстернов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7A7A29" w:rsidRPr="007A7A29" w:rsidRDefault="007A7A29" w:rsidP="007A7A29">
      <w:pPr>
        <w:pStyle w:val="a3"/>
        <w:rPr>
          <w:rFonts w:ascii="Times New Roman" w:hAnsi="Times New Roman" w:cs="Times New Roman"/>
        </w:rPr>
      </w:pPr>
    </w:p>
    <w:p w:rsidR="00A264DA"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w:t>
      </w:r>
    </w:p>
    <w:sectPr w:rsidR="00A264DA" w:rsidRPr="007A7A29" w:rsidSect="007A7A2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45"/>
    <w:rsid w:val="007A7A29"/>
    <w:rsid w:val="007C7A45"/>
    <w:rsid w:val="00A264DA"/>
    <w:rsid w:val="00BB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7A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7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1749</Words>
  <Characters>9970</Characters>
  <Application>Microsoft Office Word</Application>
  <DocSecurity>0</DocSecurity>
  <Lines>83</Lines>
  <Paragraphs>23</Paragraphs>
  <ScaleCrop>false</ScaleCrop>
  <Company>SPecialiST RePack</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1</dc:creator>
  <cp:keywords/>
  <dc:description/>
  <cp:lastModifiedBy>1</cp:lastModifiedBy>
  <cp:revision>4</cp:revision>
  <dcterms:created xsi:type="dcterms:W3CDTF">2017-10-13T16:48:00Z</dcterms:created>
  <dcterms:modified xsi:type="dcterms:W3CDTF">2018-12-27T17:02:00Z</dcterms:modified>
</cp:coreProperties>
</file>